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A4D" w:rsidRPr="004A0EB5" w:rsidRDefault="00230A4D" w:rsidP="00230A4D">
      <w:pPr>
        <w:ind w:left="993"/>
        <w:jc w:val="right"/>
        <w:rPr>
          <w:i/>
          <w:sz w:val="22"/>
          <w:szCs w:val="22"/>
        </w:rPr>
      </w:pPr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9"/>
      </w:tblGrid>
      <w:tr w:rsidR="00230A4D" w:rsidRPr="006F3A1F" w:rsidTr="009F3E70">
        <w:trPr>
          <w:trHeight w:val="360"/>
        </w:trPr>
        <w:tc>
          <w:tcPr>
            <w:tcW w:w="9129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6F3A1F">
              <w:rPr>
                <w:sz w:val="23"/>
                <w:szCs w:val="23"/>
              </w:rPr>
              <w:t>ОО «Хакасский муниципальный банк»</w:t>
            </w:r>
          </w:p>
        </w:tc>
      </w:tr>
    </w:tbl>
    <w:p w:rsidR="00230A4D" w:rsidRPr="006F3A1F" w:rsidRDefault="00230A4D" w:rsidP="00230A4D">
      <w:pPr>
        <w:autoSpaceDE w:val="0"/>
        <w:autoSpaceDN w:val="0"/>
        <w:spacing w:before="60" w:after="60"/>
        <w:jc w:val="center"/>
        <w:rPr>
          <w:sz w:val="18"/>
          <w:szCs w:val="18"/>
        </w:rPr>
      </w:pPr>
      <w:r w:rsidRPr="006F3A1F">
        <w:rPr>
          <w:snapToGrid w:val="0"/>
          <w:sz w:val="18"/>
          <w:szCs w:val="18"/>
        </w:rPr>
        <w:t>Наименование банка ПС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53"/>
        <w:gridCol w:w="1247"/>
        <w:gridCol w:w="5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30A4D" w:rsidRPr="006F3A1F" w:rsidTr="009F3E70">
        <w:trPr>
          <w:cantSplit/>
          <w:trHeight w:val="312"/>
        </w:trPr>
        <w:tc>
          <w:tcPr>
            <w:tcW w:w="23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ind w:right="-28"/>
            </w:pPr>
            <w:r w:rsidRPr="006F3A1F">
              <w:rPr>
                <w:b/>
                <w:bCs/>
                <w:sz w:val="26"/>
                <w:szCs w:val="26"/>
              </w:rPr>
              <w:t xml:space="preserve">Паспорт сделки </w:t>
            </w:r>
            <w:r w:rsidRPr="006F3A1F">
              <w:rPr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F3A1F">
              <w:t>от</w:t>
            </w:r>
          </w:p>
        </w:tc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</w:pPr>
            <w:r w:rsidRPr="006F3A1F">
              <w:t>№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1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4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9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0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  <w:r w:rsidRPr="006F3A1F">
              <w:rPr>
                <w:b/>
                <w:bCs/>
              </w:rPr>
              <w:t>/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b/>
                <w:bCs/>
              </w:rPr>
            </w:pPr>
          </w:p>
        </w:tc>
      </w:tr>
    </w:tbl>
    <w:p w:rsidR="00230A4D" w:rsidRPr="006F3A1F" w:rsidRDefault="00230A4D" w:rsidP="00230A4D">
      <w:pPr>
        <w:autoSpaceDE w:val="0"/>
        <w:autoSpaceDN w:val="0"/>
        <w:spacing w:before="180" w:after="60"/>
        <w:ind w:left="142"/>
        <w:rPr>
          <w:b/>
          <w:bCs/>
          <w:sz w:val="23"/>
          <w:szCs w:val="23"/>
        </w:rPr>
      </w:pPr>
      <w:r w:rsidRPr="006F3A1F">
        <w:rPr>
          <w:b/>
          <w:bCs/>
          <w:sz w:val="23"/>
          <w:szCs w:val="23"/>
        </w:rPr>
        <w:t>1. Сведения о резиденте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4"/>
        <w:gridCol w:w="1608"/>
        <w:gridCol w:w="544"/>
        <w:gridCol w:w="817"/>
        <w:gridCol w:w="1672"/>
        <w:gridCol w:w="652"/>
        <w:gridCol w:w="1559"/>
        <w:gridCol w:w="823"/>
      </w:tblGrid>
      <w:tr w:rsidR="00230A4D" w:rsidRPr="006F3A1F" w:rsidTr="009F3E70">
        <w:trPr>
          <w:trHeight w:val="369"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1.1. Наименование</w:t>
            </w:r>
          </w:p>
        </w:tc>
        <w:tc>
          <w:tcPr>
            <w:tcW w:w="6067" w:type="dxa"/>
            <w:gridSpan w:val="6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1.2. Адрес:</w:t>
            </w: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Субъект Российской Федерации</w:t>
            </w:r>
          </w:p>
        </w:tc>
        <w:tc>
          <w:tcPr>
            <w:tcW w:w="4706" w:type="dxa"/>
            <w:gridSpan w:val="4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Район</w:t>
            </w:r>
          </w:p>
        </w:tc>
        <w:tc>
          <w:tcPr>
            <w:tcW w:w="4706" w:type="dxa"/>
            <w:gridSpan w:val="4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Город</w:t>
            </w:r>
          </w:p>
        </w:tc>
        <w:tc>
          <w:tcPr>
            <w:tcW w:w="4706" w:type="dxa"/>
            <w:gridSpan w:val="4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Населенный пункт</w:t>
            </w:r>
          </w:p>
        </w:tc>
        <w:tc>
          <w:tcPr>
            <w:tcW w:w="4706" w:type="dxa"/>
            <w:gridSpan w:val="4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96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rPr>
                <w:snapToGrid w:val="0"/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Улица (проспект, переулок и т.д.)</w:t>
            </w:r>
          </w:p>
        </w:tc>
        <w:tc>
          <w:tcPr>
            <w:tcW w:w="4706" w:type="dxa"/>
            <w:gridSpan w:val="4"/>
            <w:vAlign w:val="center"/>
          </w:tcPr>
          <w:p w:rsidR="00230A4D" w:rsidRPr="00230A4D" w:rsidRDefault="00230A4D" w:rsidP="009F3E70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  <w:tr w:rsidR="00230A4D" w:rsidRPr="006F3A1F" w:rsidTr="009F3E7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Номер дома (владение)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A4D" w:rsidRPr="00230A4D" w:rsidRDefault="00230A4D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ind w:left="57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Корпус (строение)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ind w:left="57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Офис (квартира)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0A4D" w:rsidRPr="00230A4D" w:rsidRDefault="00230A4D" w:rsidP="009F3E70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</w:p>
        </w:tc>
      </w:tr>
    </w:tbl>
    <w:p w:rsidR="00230A4D" w:rsidRPr="006F3A1F" w:rsidRDefault="00230A4D" w:rsidP="00230A4D">
      <w:pPr>
        <w:autoSpaceDE w:val="0"/>
        <w:autoSpaceDN w:val="0"/>
        <w:spacing w:after="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30A4D" w:rsidRPr="006F3A1F" w:rsidTr="009F3E70">
        <w:trPr>
          <w:cantSplit/>
        </w:trPr>
        <w:tc>
          <w:tcPr>
            <w:tcW w:w="5728" w:type="dxa"/>
            <w:gridSpan w:val="8"/>
            <w:tcBorders>
              <w:top w:val="nil"/>
              <w:left w:val="nil"/>
              <w:bottom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1.3. </w:t>
            </w:r>
            <w:r w:rsidRPr="006F3A1F">
              <w:rPr>
                <w:snapToGrid w:val="0"/>
                <w:sz w:val="19"/>
                <w:szCs w:val="19"/>
              </w:rPr>
              <w:t>Основной государственный регистрационный номер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</w:trPr>
        <w:tc>
          <w:tcPr>
            <w:tcW w:w="6863" w:type="dxa"/>
            <w:gridSpan w:val="13"/>
            <w:tcBorders>
              <w:top w:val="nil"/>
              <w:left w:val="nil"/>
              <w:bottom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1.4. Дата внесения записи в государственный реестр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AC1C71" w:rsidRDefault="00230A4D" w:rsidP="009F3E70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AC1C71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AC1C71" w:rsidRDefault="00230A4D" w:rsidP="009F3E70">
            <w:pPr>
              <w:autoSpaceDE w:val="0"/>
              <w:autoSpaceDN w:val="0"/>
              <w:jc w:val="center"/>
              <w:rPr>
                <w:b/>
                <w:sz w:val="19"/>
                <w:szCs w:val="19"/>
              </w:rPr>
            </w:pPr>
            <w:r w:rsidRPr="00AC1C71">
              <w:rPr>
                <w:b/>
                <w:sz w:val="19"/>
                <w:szCs w:val="19"/>
              </w:rPr>
              <w:t>.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1.</w:t>
            </w:r>
            <w:r>
              <w:rPr>
                <w:snapToGrid w:val="0"/>
                <w:sz w:val="19"/>
                <w:szCs w:val="19"/>
              </w:rPr>
              <w:t>5</w:t>
            </w:r>
            <w:r w:rsidRPr="006F3A1F">
              <w:rPr>
                <w:snapToGrid w:val="0"/>
                <w:sz w:val="19"/>
                <w:szCs w:val="19"/>
              </w:rPr>
              <w:t>. ИНН/КПП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AC1C71" w:rsidRDefault="00230A4D" w:rsidP="00230A4D">
      <w:pPr>
        <w:pStyle w:val="a3"/>
        <w:numPr>
          <w:ilvl w:val="0"/>
          <w:numId w:val="1"/>
        </w:numPr>
        <w:autoSpaceDE w:val="0"/>
        <w:autoSpaceDN w:val="0"/>
        <w:spacing w:before="120" w:after="60"/>
        <w:rPr>
          <w:b/>
          <w:bCs/>
          <w:sz w:val="23"/>
          <w:szCs w:val="23"/>
        </w:rPr>
      </w:pPr>
      <w:r w:rsidRPr="00AC1C71">
        <w:rPr>
          <w:b/>
          <w:bCs/>
          <w:snapToGrid w:val="0"/>
          <w:sz w:val="23"/>
          <w:szCs w:val="23"/>
        </w:rPr>
        <w:t>Реквизиты нерезидента (нерезидентов)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48"/>
        <w:gridCol w:w="3118"/>
        <w:gridCol w:w="1163"/>
      </w:tblGrid>
      <w:tr w:rsidR="00230A4D" w:rsidRPr="006F3A1F" w:rsidTr="009F3E70">
        <w:trPr>
          <w:cantSplit/>
        </w:trPr>
        <w:tc>
          <w:tcPr>
            <w:tcW w:w="4848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4281" w:type="dxa"/>
            <w:gridSpan w:val="2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Страна</w:t>
            </w:r>
          </w:p>
        </w:tc>
      </w:tr>
      <w:tr w:rsidR="00230A4D" w:rsidRPr="006F3A1F" w:rsidTr="009F3E70">
        <w:trPr>
          <w:cantSplit/>
        </w:trPr>
        <w:tc>
          <w:tcPr>
            <w:tcW w:w="4848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1163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код</w:t>
            </w:r>
          </w:p>
        </w:tc>
      </w:tr>
      <w:tr w:rsidR="00230A4D" w:rsidRPr="006F3A1F" w:rsidTr="009F3E70">
        <w:trPr>
          <w:cantSplit/>
        </w:trPr>
        <w:tc>
          <w:tcPr>
            <w:tcW w:w="4848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2</w:t>
            </w:r>
          </w:p>
        </w:tc>
        <w:tc>
          <w:tcPr>
            <w:tcW w:w="1163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3</w:t>
            </w:r>
          </w:p>
        </w:tc>
      </w:tr>
      <w:tr w:rsidR="00230A4D" w:rsidRPr="006F3A1F" w:rsidTr="009F3E70">
        <w:trPr>
          <w:cantSplit/>
        </w:trPr>
        <w:tc>
          <w:tcPr>
            <w:tcW w:w="4848" w:type="dxa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</w:trPr>
        <w:tc>
          <w:tcPr>
            <w:tcW w:w="4848" w:type="dxa"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3118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63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AC1C71" w:rsidRDefault="00230A4D" w:rsidP="00230A4D">
      <w:pPr>
        <w:pStyle w:val="a3"/>
        <w:numPr>
          <w:ilvl w:val="0"/>
          <w:numId w:val="2"/>
        </w:numPr>
        <w:autoSpaceDE w:val="0"/>
        <w:autoSpaceDN w:val="0"/>
        <w:spacing w:before="120" w:after="60"/>
        <w:rPr>
          <w:b/>
          <w:bCs/>
          <w:sz w:val="23"/>
          <w:szCs w:val="23"/>
        </w:rPr>
      </w:pPr>
      <w:r w:rsidRPr="00AC1C71">
        <w:rPr>
          <w:b/>
          <w:bCs/>
          <w:snapToGrid w:val="0"/>
          <w:sz w:val="23"/>
          <w:szCs w:val="23"/>
        </w:rPr>
        <w:t>Общие сведения о контракте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360"/>
        <w:gridCol w:w="1334"/>
        <w:gridCol w:w="850"/>
        <w:gridCol w:w="1248"/>
        <w:gridCol w:w="2579"/>
      </w:tblGrid>
      <w:tr w:rsidR="00230A4D" w:rsidRPr="006F3A1F" w:rsidTr="009F3E70">
        <w:trPr>
          <w:cantSplit/>
        </w:trPr>
        <w:tc>
          <w:tcPr>
            <w:tcW w:w="1758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№</w:t>
            </w:r>
          </w:p>
        </w:tc>
        <w:tc>
          <w:tcPr>
            <w:tcW w:w="1360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Дата</w:t>
            </w:r>
          </w:p>
        </w:tc>
        <w:tc>
          <w:tcPr>
            <w:tcW w:w="2184" w:type="dxa"/>
            <w:gridSpan w:val="2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Валюта контракта</w:t>
            </w:r>
          </w:p>
        </w:tc>
        <w:tc>
          <w:tcPr>
            <w:tcW w:w="1248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Сумма контракта</w:t>
            </w:r>
          </w:p>
        </w:tc>
        <w:tc>
          <w:tcPr>
            <w:tcW w:w="2579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Дата завершения исполнения обязательств по контракту</w:t>
            </w:r>
          </w:p>
        </w:tc>
      </w:tr>
      <w:tr w:rsidR="00230A4D" w:rsidRPr="006F3A1F" w:rsidTr="009F3E70">
        <w:trPr>
          <w:cantSplit/>
        </w:trPr>
        <w:tc>
          <w:tcPr>
            <w:tcW w:w="1758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наименование</w:t>
            </w:r>
          </w:p>
        </w:tc>
        <w:tc>
          <w:tcPr>
            <w:tcW w:w="850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код</w:t>
            </w:r>
          </w:p>
        </w:tc>
        <w:tc>
          <w:tcPr>
            <w:tcW w:w="1248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</w:trPr>
        <w:tc>
          <w:tcPr>
            <w:tcW w:w="1758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1</w:t>
            </w:r>
          </w:p>
        </w:tc>
        <w:tc>
          <w:tcPr>
            <w:tcW w:w="1360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2</w:t>
            </w:r>
          </w:p>
        </w:tc>
        <w:tc>
          <w:tcPr>
            <w:tcW w:w="1334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4</w:t>
            </w:r>
          </w:p>
        </w:tc>
        <w:tc>
          <w:tcPr>
            <w:tcW w:w="1248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5</w:t>
            </w:r>
          </w:p>
        </w:tc>
        <w:tc>
          <w:tcPr>
            <w:tcW w:w="2579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6</w:t>
            </w:r>
          </w:p>
        </w:tc>
      </w:tr>
      <w:tr w:rsidR="00230A4D" w:rsidRPr="006F3A1F" w:rsidTr="009F3E70">
        <w:trPr>
          <w:cantSplit/>
          <w:trHeight w:val="320"/>
        </w:trPr>
        <w:tc>
          <w:tcPr>
            <w:tcW w:w="175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  <w:trHeight w:val="320"/>
        </w:trPr>
        <w:tc>
          <w:tcPr>
            <w:tcW w:w="175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34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85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24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79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AC1C71" w:rsidRDefault="00230A4D" w:rsidP="00230A4D">
      <w:pPr>
        <w:pStyle w:val="a3"/>
        <w:numPr>
          <w:ilvl w:val="0"/>
          <w:numId w:val="3"/>
        </w:numPr>
        <w:autoSpaceDE w:val="0"/>
        <w:autoSpaceDN w:val="0"/>
        <w:spacing w:before="120" w:after="60"/>
        <w:rPr>
          <w:b/>
          <w:bCs/>
          <w:sz w:val="23"/>
          <w:szCs w:val="23"/>
        </w:rPr>
      </w:pPr>
      <w:r w:rsidRPr="00AC1C71">
        <w:rPr>
          <w:b/>
          <w:bCs/>
          <w:snapToGrid w:val="0"/>
          <w:sz w:val="23"/>
          <w:szCs w:val="23"/>
        </w:rPr>
        <w:t>Сведения об оформлении, переводе и закрытии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2155"/>
        <w:gridCol w:w="1871"/>
        <w:gridCol w:w="1985"/>
      </w:tblGrid>
      <w:tr w:rsidR="00230A4D" w:rsidRPr="006F3A1F" w:rsidTr="009F3E70">
        <w:trPr>
          <w:cantSplit/>
          <w:trHeight w:val="237"/>
        </w:trPr>
        <w:tc>
          <w:tcPr>
            <w:tcW w:w="510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 xml:space="preserve">№ </w:t>
            </w:r>
            <w:proofErr w:type="gramStart"/>
            <w:r w:rsidRPr="006F3A1F">
              <w:rPr>
                <w:sz w:val="19"/>
                <w:szCs w:val="19"/>
              </w:rPr>
              <w:t>п</w:t>
            </w:r>
            <w:proofErr w:type="gramEnd"/>
            <w:r w:rsidRPr="006F3A1F">
              <w:rPr>
                <w:sz w:val="19"/>
                <w:szCs w:val="19"/>
              </w:rPr>
              <w:t>/п</w:t>
            </w:r>
          </w:p>
        </w:tc>
        <w:tc>
          <w:tcPr>
            <w:tcW w:w="2608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Регистрационный номер</w:t>
            </w:r>
            <w:r w:rsidRPr="006F3A1F">
              <w:rPr>
                <w:snapToGrid w:val="0"/>
                <w:sz w:val="19"/>
                <w:szCs w:val="19"/>
              </w:rPr>
              <w:br/>
              <w:t>банка ПС</w:t>
            </w:r>
          </w:p>
        </w:tc>
        <w:tc>
          <w:tcPr>
            <w:tcW w:w="2155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Дата принятия паспорта сделки при его переводе</w:t>
            </w:r>
          </w:p>
        </w:tc>
        <w:tc>
          <w:tcPr>
            <w:tcW w:w="1871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Дата закрытия паспорта сделки</w:t>
            </w:r>
          </w:p>
        </w:tc>
        <w:tc>
          <w:tcPr>
            <w:tcW w:w="1985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Основание закрытия паспорта сделки</w:t>
            </w:r>
          </w:p>
        </w:tc>
      </w:tr>
      <w:tr w:rsidR="00230A4D" w:rsidRPr="006F3A1F" w:rsidTr="009F3E70">
        <w:trPr>
          <w:cantSplit/>
        </w:trPr>
        <w:tc>
          <w:tcPr>
            <w:tcW w:w="510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1</w:t>
            </w:r>
          </w:p>
        </w:tc>
        <w:tc>
          <w:tcPr>
            <w:tcW w:w="2608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2</w:t>
            </w:r>
          </w:p>
        </w:tc>
        <w:tc>
          <w:tcPr>
            <w:tcW w:w="2155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3</w:t>
            </w:r>
          </w:p>
        </w:tc>
        <w:tc>
          <w:tcPr>
            <w:tcW w:w="1871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4</w:t>
            </w:r>
          </w:p>
        </w:tc>
        <w:tc>
          <w:tcPr>
            <w:tcW w:w="1985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6F3A1F">
              <w:rPr>
                <w:sz w:val="16"/>
                <w:szCs w:val="16"/>
              </w:rPr>
              <w:t>5</w:t>
            </w:r>
          </w:p>
        </w:tc>
      </w:tr>
      <w:tr w:rsidR="00230A4D" w:rsidRPr="006F3A1F" w:rsidTr="009F3E70">
        <w:trPr>
          <w:cantSplit/>
        </w:trPr>
        <w:tc>
          <w:tcPr>
            <w:tcW w:w="51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60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</w:pPr>
            <w:r w:rsidRPr="006F3A1F">
              <w:t>Х</w:t>
            </w:r>
          </w:p>
        </w:tc>
        <w:tc>
          <w:tcPr>
            <w:tcW w:w="187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  <w:trHeight w:val="320"/>
        </w:trPr>
        <w:tc>
          <w:tcPr>
            <w:tcW w:w="51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…</w:t>
            </w:r>
          </w:p>
        </w:tc>
        <w:tc>
          <w:tcPr>
            <w:tcW w:w="2608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155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7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985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AC1C71" w:rsidRDefault="00230A4D" w:rsidP="00230A4D">
      <w:pPr>
        <w:pStyle w:val="a3"/>
        <w:numPr>
          <w:ilvl w:val="0"/>
          <w:numId w:val="4"/>
        </w:numPr>
        <w:autoSpaceDE w:val="0"/>
        <w:autoSpaceDN w:val="0"/>
        <w:spacing w:before="120" w:after="60"/>
        <w:rPr>
          <w:b/>
          <w:bCs/>
          <w:sz w:val="23"/>
          <w:szCs w:val="23"/>
        </w:rPr>
      </w:pPr>
      <w:r w:rsidRPr="00AC1C71">
        <w:rPr>
          <w:b/>
          <w:bCs/>
          <w:snapToGrid w:val="0"/>
          <w:sz w:val="23"/>
          <w:szCs w:val="23"/>
        </w:rPr>
        <w:t>Сведения о переоформлении паспорта сделки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831"/>
        <w:gridCol w:w="4330"/>
        <w:gridCol w:w="2297"/>
      </w:tblGrid>
      <w:tr w:rsidR="00230A4D" w:rsidRPr="006F3A1F" w:rsidTr="009F3E70">
        <w:trPr>
          <w:cantSplit/>
        </w:trPr>
        <w:tc>
          <w:tcPr>
            <w:tcW w:w="671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№</w:t>
            </w:r>
          </w:p>
        </w:tc>
        <w:tc>
          <w:tcPr>
            <w:tcW w:w="1831" w:type="dxa"/>
            <w:vMerge w:val="restart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Дата</w:t>
            </w:r>
          </w:p>
        </w:tc>
        <w:tc>
          <w:tcPr>
            <w:tcW w:w="6627" w:type="dxa"/>
            <w:gridSpan w:val="2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Документ, на основании которого внесены изменения в паспорт сделки</w:t>
            </w:r>
          </w:p>
        </w:tc>
      </w:tr>
      <w:tr w:rsidR="00230A4D" w:rsidRPr="006F3A1F" w:rsidTr="009F3E70">
        <w:trPr>
          <w:cantSplit/>
        </w:trPr>
        <w:tc>
          <w:tcPr>
            <w:tcW w:w="671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1831" w:type="dxa"/>
            <w:vMerge/>
          </w:tcPr>
          <w:p w:rsidR="00230A4D" w:rsidRPr="006F3A1F" w:rsidRDefault="00230A4D" w:rsidP="009F3E70">
            <w:pPr>
              <w:autoSpaceDE w:val="0"/>
              <w:autoSpaceDN w:val="0"/>
              <w:rPr>
                <w:sz w:val="19"/>
                <w:szCs w:val="19"/>
              </w:rPr>
            </w:pPr>
          </w:p>
        </w:tc>
        <w:tc>
          <w:tcPr>
            <w:tcW w:w="4330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№</w:t>
            </w:r>
          </w:p>
        </w:tc>
        <w:tc>
          <w:tcPr>
            <w:tcW w:w="2297" w:type="dxa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дата</w:t>
            </w:r>
          </w:p>
        </w:tc>
      </w:tr>
      <w:tr w:rsidR="00230A4D" w:rsidRPr="006F3A1F" w:rsidTr="009F3E70">
        <w:trPr>
          <w:cantSplit/>
        </w:trPr>
        <w:tc>
          <w:tcPr>
            <w:tcW w:w="67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83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  <w:tr w:rsidR="00230A4D" w:rsidRPr="006F3A1F" w:rsidTr="009F3E70">
        <w:trPr>
          <w:cantSplit/>
        </w:trPr>
        <w:tc>
          <w:tcPr>
            <w:tcW w:w="67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…</w:t>
            </w:r>
          </w:p>
        </w:tc>
        <w:tc>
          <w:tcPr>
            <w:tcW w:w="1831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4330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97" w:type="dxa"/>
            <w:vAlign w:val="bottom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AC1C71" w:rsidRDefault="00230A4D" w:rsidP="00230A4D">
      <w:pPr>
        <w:pStyle w:val="a3"/>
        <w:numPr>
          <w:ilvl w:val="0"/>
          <w:numId w:val="5"/>
        </w:numPr>
        <w:autoSpaceDE w:val="0"/>
        <w:autoSpaceDN w:val="0"/>
        <w:spacing w:before="120"/>
        <w:rPr>
          <w:sz w:val="20"/>
          <w:szCs w:val="20"/>
        </w:rPr>
      </w:pPr>
      <w:r w:rsidRPr="00AC1C71">
        <w:rPr>
          <w:b/>
          <w:bCs/>
          <w:snapToGrid w:val="0"/>
          <w:sz w:val="23"/>
          <w:szCs w:val="23"/>
        </w:rPr>
        <w:t xml:space="preserve">Сведения о ранее </w:t>
      </w:r>
      <w:proofErr w:type="gramStart"/>
      <w:r w:rsidRPr="00AC1C71">
        <w:rPr>
          <w:b/>
          <w:bCs/>
          <w:snapToGrid w:val="0"/>
          <w:sz w:val="23"/>
          <w:szCs w:val="23"/>
        </w:rPr>
        <w:t>оформленном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230A4D" w:rsidRPr="006F3A1F" w:rsidTr="009F3E70">
        <w:trPr>
          <w:cantSplit/>
          <w:trHeight w:val="312"/>
        </w:trPr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230A4D" w:rsidRPr="006F3A1F" w:rsidRDefault="00230A4D" w:rsidP="009F3E70">
            <w:pPr>
              <w:autoSpaceDE w:val="0"/>
              <w:autoSpaceDN w:val="0"/>
              <w:ind w:left="142"/>
            </w:pPr>
            <w:proofErr w:type="gramStart"/>
            <w:r w:rsidRPr="006F3A1F">
              <w:rPr>
                <w:b/>
                <w:bCs/>
                <w:snapToGrid w:val="0"/>
                <w:sz w:val="23"/>
                <w:szCs w:val="23"/>
              </w:rPr>
              <w:t>паспорте</w:t>
            </w:r>
            <w:proofErr w:type="gramEnd"/>
            <w:r w:rsidRPr="006F3A1F">
              <w:rPr>
                <w:b/>
                <w:bCs/>
                <w:snapToGrid w:val="0"/>
                <w:sz w:val="23"/>
                <w:szCs w:val="23"/>
              </w:rPr>
              <w:t xml:space="preserve"> сделки по контракту</w:t>
            </w: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  <w:r w:rsidRPr="006F3A1F">
              <w:rPr>
                <w:sz w:val="19"/>
                <w:szCs w:val="19"/>
              </w:rPr>
              <w:t>/</w:t>
            </w:r>
          </w:p>
        </w:tc>
        <w:tc>
          <w:tcPr>
            <w:tcW w:w="22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6F3A1F" w:rsidRDefault="00230A4D" w:rsidP="00230A4D">
      <w:pPr>
        <w:autoSpaceDE w:val="0"/>
        <w:autoSpaceDN w:val="0"/>
        <w:spacing w:before="120" w:after="60"/>
        <w:ind w:left="142"/>
        <w:rPr>
          <w:b/>
          <w:bCs/>
          <w:sz w:val="23"/>
          <w:szCs w:val="23"/>
        </w:rPr>
      </w:pPr>
      <w:r w:rsidRPr="006F3A1F">
        <w:rPr>
          <w:b/>
          <w:bCs/>
          <w:sz w:val="23"/>
          <w:szCs w:val="23"/>
        </w:rPr>
        <w:t>7. </w:t>
      </w:r>
      <w:r w:rsidRPr="006F3A1F">
        <w:rPr>
          <w:b/>
          <w:bCs/>
          <w:snapToGrid w:val="0"/>
          <w:sz w:val="23"/>
          <w:szCs w:val="23"/>
        </w:rPr>
        <w:t>Справочная информация</w:t>
      </w:r>
    </w:p>
    <w:p w:rsidR="00230A4D" w:rsidRPr="006F3A1F" w:rsidRDefault="00230A4D" w:rsidP="00230A4D">
      <w:pPr>
        <w:autoSpaceDE w:val="0"/>
        <w:autoSpaceDN w:val="0"/>
        <w:ind w:left="142"/>
        <w:rPr>
          <w:sz w:val="19"/>
          <w:szCs w:val="19"/>
        </w:rPr>
      </w:pPr>
      <w:r w:rsidRPr="006F3A1F">
        <w:rPr>
          <w:snapToGrid w:val="0"/>
          <w:sz w:val="19"/>
          <w:szCs w:val="19"/>
        </w:rPr>
        <w:t>7.1. Способ и дата представления резидентом документов для оформления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230A4D" w:rsidRPr="006F3A1F" w:rsidTr="009F3E70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(переоформления, принятия на обслуживание, закрытия) паспорта сделки</w:t>
            </w:r>
          </w:p>
        </w:tc>
        <w:tc>
          <w:tcPr>
            <w:tcW w:w="39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1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6F3A1F" w:rsidRDefault="00230A4D" w:rsidP="00230A4D">
      <w:pPr>
        <w:autoSpaceDE w:val="0"/>
        <w:autoSpaceDN w:val="0"/>
        <w:spacing w:before="60"/>
        <w:ind w:left="142"/>
        <w:rPr>
          <w:sz w:val="19"/>
          <w:szCs w:val="19"/>
        </w:rPr>
      </w:pPr>
      <w:r w:rsidRPr="006F3A1F">
        <w:rPr>
          <w:snapToGrid w:val="0"/>
          <w:sz w:val="19"/>
          <w:szCs w:val="19"/>
        </w:rPr>
        <w:t xml:space="preserve">7.2. </w:t>
      </w:r>
      <w:proofErr w:type="gramStart"/>
      <w:r w:rsidRPr="006F3A1F">
        <w:rPr>
          <w:snapToGrid w:val="0"/>
          <w:sz w:val="19"/>
          <w:szCs w:val="19"/>
        </w:rPr>
        <w:t>Способ и дата направления резиденту оформленного (переоформленного,</w:t>
      </w:r>
      <w:proofErr w:type="gramEnd"/>
    </w:p>
    <w:tbl>
      <w:tblPr>
        <w:tblW w:w="9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16"/>
        <w:gridCol w:w="397"/>
        <w:gridCol w:w="255"/>
        <w:gridCol w:w="1361"/>
      </w:tblGrid>
      <w:tr w:rsidR="00230A4D" w:rsidRPr="006F3A1F" w:rsidTr="009F3E70">
        <w:trPr>
          <w:cantSplit/>
        </w:trPr>
        <w:tc>
          <w:tcPr>
            <w:tcW w:w="71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ind w:left="142"/>
              <w:rPr>
                <w:sz w:val="19"/>
                <w:szCs w:val="19"/>
              </w:rPr>
            </w:pPr>
            <w:r w:rsidRPr="006F3A1F">
              <w:rPr>
                <w:snapToGrid w:val="0"/>
                <w:sz w:val="19"/>
                <w:szCs w:val="19"/>
              </w:rPr>
              <w:t>принятого на обслуживание, закрытого) паспорта сделки</w:t>
            </w:r>
          </w:p>
        </w:tc>
        <w:tc>
          <w:tcPr>
            <w:tcW w:w="397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361" w:type="dxa"/>
            <w:vAlign w:val="center"/>
          </w:tcPr>
          <w:p w:rsidR="00230A4D" w:rsidRPr="006F3A1F" w:rsidRDefault="00230A4D" w:rsidP="009F3E70">
            <w:pPr>
              <w:autoSpaceDE w:val="0"/>
              <w:autoSpaceDN w:val="0"/>
              <w:jc w:val="center"/>
              <w:rPr>
                <w:sz w:val="19"/>
                <w:szCs w:val="19"/>
              </w:rPr>
            </w:pPr>
          </w:p>
        </w:tc>
      </w:tr>
    </w:tbl>
    <w:p w:rsidR="00230A4D" w:rsidRPr="006F3A1F" w:rsidRDefault="00230A4D" w:rsidP="00230A4D">
      <w:pPr>
        <w:autoSpaceDE w:val="0"/>
        <w:autoSpaceDN w:val="0"/>
        <w:ind w:left="1416" w:firstLine="708"/>
        <w:jc w:val="right"/>
        <w:rPr>
          <w:rFonts w:ascii="Arial" w:hAnsi="Arial" w:cs="Arial"/>
          <w:sz w:val="20"/>
          <w:szCs w:val="20"/>
        </w:rPr>
      </w:pPr>
    </w:p>
    <w:p w:rsidR="00230A4D" w:rsidRPr="006F3A1F" w:rsidRDefault="00230A4D" w:rsidP="00230A4D">
      <w:pPr>
        <w:autoSpaceDE w:val="0"/>
        <w:autoSpaceDN w:val="0"/>
        <w:ind w:left="1416" w:firstLine="708"/>
        <w:rPr>
          <w:sz w:val="22"/>
          <w:szCs w:val="22"/>
        </w:rPr>
      </w:pPr>
      <w:r w:rsidRPr="006F3A1F">
        <w:rPr>
          <w:rFonts w:ascii="Arial" w:hAnsi="Arial" w:cs="Arial"/>
          <w:sz w:val="20"/>
          <w:szCs w:val="20"/>
        </w:rPr>
        <w:tab/>
      </w:r>
      <w:r w:rsidRPr="006F3A1F">
        <w:rPr>
          <w:rFonts w:ascii="Arial" w:hAnsi="Arial" w:cs="Arial"/>
          <w:sz w:val="20"/>
          <w:szCs w:val="20"/>
        </w:rPr>
        <w:tab/>
      </w:r>
      <w:r w:rsidRPr="006F3A1F">
        <w:rPr>
          <w:rFonts w:ascii="Arial" w:hAnsi="Arial" w:cs="Arial"/>
          <w:sz w:val="20"/>
          <w:szCs w:val="20"/>
        </w:rPr>
        <w:tab/>
      </w:r>
      <w:r w:rsidRPr="006F3A1F">
        <w:rPr>
          <w:rFonts w:ascii="Arial" w:hAnsi="Arial" w:cs="Arial"/>
          <w:sz w:val="20"/>
          <w:szCs w:val="20"/>
        </w:rPr>
        <w:tab/>
        <w:t xml:space="preserve">        </w:t>
      </w:r>
      <w:r w:rsidRPr="006F3A1F">
        <w:rPr>
          <w:sz w:val="22"/>
          <w:szCs w:val="22"/>
        </w:rPr>
        <w:t xml:space="preserve">Резидент: </w:t>
      </w:r>
    </w:p>
    <w:p w:rsidR="00230A4D" w:rsidRPr="006F3A1F" w:rsidRDefault="00230A4D" w:rsidP="00230A4D">
      <w:pPr>
        <w:autoSpaceDE w:val="0"/>
        <w:autoSpaceDN w:val="0"/>
        <w:ind w:left="1416" w:firstLine="708"/>
        <w:jc w:val="center"/>
        <w:rPr>
          <w:sz w:val="22"/>
          <w:szCs w:val="22"/>
        </w:rPr>
      </w:pPr>
      <w:r w:rsidRPr="006F3A1F">
        <w:rPr>
          <w:sz w:val="22"/>
          <w:szCs w:val="22"/>
        </w:rPr>
        <w:t xml:space="preserve">                                       </w:t>
      </w:r>
      <w:r w:rsidR="00D44FC6">
        <w:rPr>
          <w:sz w:val="22"/>
          <w:szCs w:val="22"/>
        </w:rPr>
        <w:t>Должность</w:t>
      </w:r>
      <w:r w:rsidRPr="006F3A1F">
        <w:rPr>
          <w:sz w:val="22"/>
          <w:szCs w:val="22"/>
        </w:rPr>
        <w:t xml:space="preserve">   _______________ / Ф.И.О. / </w:t>
      </w:r>
    </w:p>
    <w:p w:rsidR="00230A4D" w:rsidRDefault="00230A4D" w:rsidP="00230A4D">
      <w:pPr>
        <w:autoSpaceDE w:val="0"/>
        <w:autoSpaceDN w:val="0"/>
        <w:ind w:left="1416" w:firstLine="708"/>
        <w:jc w:val="center"/>
        <w:rPr>
          <w:bCs/>
          <w:sz w:val="22"/>
          <w:szCs w:val="22"/>
          <w:lang w:val="x-none" w:eastAsia="x-none"/>
        </w:rPr>
      </w:pPr>
      <w:r w:rsidRPr="006F3A1F">
        <w:rPr>
          <w:sz w:val="16"/>
          <w:szCs w:val="16"/>
        </w:rPr>
        <w:t xml:space="preserve">                                                                                           </w:t>
      </w:r>
      <w:r w:rsidRPr="006F3A1F">
        <w:rPr>
          <w:sz w:val="16"/>
          <w:szCs w:val="16"/>
        </w:rPr>
        <w:tab/>
      </w:r>
      <w:r w:rsidRPr="006F3A1F">
        <w:rPr>
          <w:sz w:val="16"/>
          <w:szCs w:val="16"/>
        </w:rPr>
        <w:tab/>
      </w:r>
      <w:r w:rsidRPr="006F3A1F">
        <w:rPr>
          <w:sz w:val="16"/>
          <w:szCs w:val="16"/>
        </w:rPr>
        <w:tab/>
      </w:r>
      <w:r w:rsidRPr="006F3A1F">
        <w:rPr>
          <w:sz w:val="16"/>
          <w:szCs w:val="16"/>
        </w:rPr>
        <w:tab/>
      </w:r>
      <w:r w:rsidRPr="006F3A1F">
        <w:rPr>
          <w:sz w:val="16"/>
          <w:szCs w:val="16"/>
        </w:rPr>
        <w:tab/>
        <w:t xml:space="preserve">           </w:t>
      </w:r>
      <w:r w:rsidRPr="006F3A1F">
        <w:rPr>
          <w:sz w:val="16"/>
          <w:szCs w:val="16"/>
        </w:rPr>
        <w:tab/>
      </w:r>
      <w:r w:rsidRPr="006F3A1F">
        <w:rPr>
          <w:bCs/>
          <w:sz w:val="22"/>
          <w:szCs w:val="22"/>
          <w:lang w:val="x-none" w:eastAsia="x-none"/>
        </w:rPr>
        <w:t>М</w:t>
      </w:r>
      <w:r>
        <w:rPr>
          <w:bCs/>
          <w:sz w:val="22"/>
          <w:szCs w:val="22"/>
          <w:lang w:eastAsia="x-none"/>
        </w:rPr>
        <w:t>.</w:t>
      </w:r>
      <w:r w:rsidRPr="006F3A1F">
        <w:rPr>
          <w:bCs/>
          <w:sz w:val="22"/>
          <w:szCs w:val="22"/>
          <w:lang w:val="x-none" w:eastAsia="x-none"/>
        </w:rPr>
        <w:t xml:space="preserve">П.                         </w:t>
      </w:r>
    </w:p>
    <w:p w:rsidR="0015233D" w:rsidRDefault="0015233D" w:rsidP="00230A4D">
      <w:bookmarkStart w:id="0" w:name="_GoBack"/>
      <w:bookmarkEnd w:id="0"/>
    </w:p>
    <w:sectPr w:rsidR="001523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0FA0"/>
    <w:multiLevelType w:val="hybridMultilevel"/>
    <w:tmpl w:val="C1FA20A8"/>
    <w:lvl w:ilvl="0" w:tplc="51C2D0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65F1C"/>
    <w:multiLevelType w:val="hybridMultilevel"/>
    <w:tmpl w:val="189EE50E"/>
    <w:lvl w:ilvl="0" w:tplc="B21C4E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01F10"/>
    <w:multiLevelType w:val="multilevel"/>
    <w:tmpl w:val="CCBCF4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9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6AAB76A4"/>
    <w:multiLevelType w:val="hybridMultilevel"/>
    <w:tmpl w:val="96FA7D90"/>
    <w:lvl w:ilvl="0" w:tplc="4CB410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262832"/>
    <w:multiLevelType w:val="hybridMultilevel"/>
    <w:tmpl w:val="C42E8B78"/>
    <w:lvl w:ilvl="0" w:tplc="AFB080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8B"/>
    <w:rsid w:val="0015233D"/>
    <w:rsid w:val="00230A4D"/>
    <w:rsid w:val="00486630"/>
    <w:rsid w:val="00762B38"/>
    <w:rsid w:val="008E6B0D"/>
    <w:rsid w:val="00D00C8F"/>
    <w:rsid w:val="00D44FC6"/>
    <w:rsid w:val="00E45E06"/>
    <w:rsid w:val="00F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2015-04-09T04:21:00Z</dcterms:created>
  <dcterms:modified xsi:type="dcterms:W3CDTF">2015-04-09T04:21:00Z</dcterms:modified>
</cp:coreProperties>
</file>